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CB70F0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غدد و متابولیسم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CB70F0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CB70F0">
              <w:rPr>
                <w:rFonts w:ascii="Times New Roman" w:cs="Times New Roman" w:hint="cs"/>
                <w:sz w:val="40"/>
                <w:szCs w:val="40"/>
                <w:rtl/>
              </w:rPr>
              <w:t>104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2A0871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C32187">
        <w:rPr>
          <w:rFonts w:hint="cs"/>
          <w:color w:val="1F497D"/>
          <w:sz w:val="40"/>
          <w:szCs w:val="40"/>
          <w:rtl/>
        </w:rPr>
        <w:t>خانم دکتر</w:t>
      </w:r>
      <w:r w:rsidR="002A0871">
        <w:rPr>
          <w:rFonts w:hint="cs"/>
          <w:color w:val="1F497D"/>
          <w:sz w:val="40"/>
          <w:szCs w:val="40"/>
          <w:rtl/>
        </w:rPr>
        <w:t>سویل غفارزاده-خانم دکترسهیلا ولی زاده.</w:t>
      </w:r>
    </w:p>
    <w:p w:rsidR="00C32187" w:rsidRPr="00C32187" w:rsidRDefault="002A0871" w:rsidP="00382CAF">
      <w:pPr>
        <w:pStyle w:val="BodyText"/>
        <w:bidi/>
        <w:spacing w:before="209"/>
        <w:ind w:left="898"/>
        <w:rPr>
          <w:sz w:val="40"/>
          <w:szCs w:val="40"/>
          <w:rtl/>
        </w:rPr>
      </w:pPr>
      <w:r>
        <w:rPr>
          <w:rFonts w:hint="cs"/>
          <w:color w:val="1F497D"/>
          <w:sz w:val="40"/>
          <w:szCs w:val="40"/>
          <w:rtl/>
        </w:rPr>
        <w:t>خانم دکترمهسا ملکیان.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Pr="00C32187" w:rsidRDefault="001E2F0C" w:rsidP="002A0871">
      <w:pPr>
        <w:pStyle w:val="BodyText"/>
        <w:bidi/>
        <w:spacing w:before="1"/>
        <w:ind w:left="898"/>
        <w:rPr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2A0871">
        <w:rPr>
          <w:rFonts w:hint="cs"/>
          <w:color w:val="1F497D"/>
          <w:sz w:val="40"/>
          <w:szCs w:val="40"/>
          <w:rtl/>
        </w:rPr>
        <w:t>ویزیت بیماران سرپایی ومشاوره بخش ها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2A0871">
      <w:pPr>
        <w:pStyle w:val="BodyText"/>
        <w:bidi/>
        <w:spacing w:before="264"/>
        <w:ind w:left="898"/>
        <w:rPr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>7.30الی 14.30</w:t>
      </w:r>
    </w:p>
    <w:sectPr w:rsidR="00AA2638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1E2F0C"/>
    <w:rsid w:val="002A0871"/>
    <w:rsid w:val="00382CAF"/>
    <w:rsid w:val="00AA2638"/>
    <w:rsid w:val="00C32187"/>
    <w:rsid w:val="00CB70F0"/>
    <w:rsid w:val="00D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2021-07-15T07:16:00Z</dcterms:created>
  <dcterms:modified xsi:type="dcterms:W3CDTF">2021-07-15T07:16:00Z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